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60" w:rsidRDefault="00537AE3" w:rsidP="00905D87">
      <w:pPr>
        <w:jc w:val="center"/>
        <w:rPr>
          <w:rFonts w:ascii="Times New Roman" w:hAnsi="Times New Roman" w:cs="Times New Roman"/>
          <w:b/>
          <w:sz w:val="28"/>
        </w:rPr>
      </w:pPr>
      <w:r w:rsidRPr="00537AE3">
        <w:rPr>
          <w:rFonts w:ascii="Times New Roman" w:hAnsi="Times New Roman" w:cs="Times New Roman"/>
          <w:b/>
          <w:sz w:val="28"/>
        </w:rPr>
        <w:t>РЕАЛИЗУЕМЫЕ ОБРАЗОВАТЕЛЬНЫЕ ПРОГРАММЫ</w:t>
      </w:r>
    </w:p>
    <w:tbl>
      <w:tblPr>
        <w:tblStyle w:val="a3"/>
        <w:tblpPr w:leftFromText="180" w:rightFromText="180" w:horzAnchor="margin" w:tblpXSpec="center" w:tblpY="810"/>
        <w:tblW w:w="16142" w:type="dxa"/>
        <w:tblLayout w:type="fixed"/>
        <w:tblLook w:val="04A0"/>
      </w:tblPr>
      <w:tblGrid>
        <w:gridCol w:w="1276"/>
        <w:gridCol w:w="2184"/>
        <w:gridCol w:w="2127"/>
        <w:gridCol w:w="1744"/>
        <w:gridCol w:w="1907"/>
        <w:gridCol w:w="2126"/>
        <w:gridCol w:w="1701"/>
        <w:gridCol w:w="3065"/>
        <w:gridCol w:w="12"/>
      </w:tblGrid>
      <w:tr w:rsidR="00905D87" w:rsidRPr="00905D87" w:rsidTr="00B04E36">
        <w:trPr>
          <w:gridAfter w:val="1"/>
          <w:wAfter w:w="12" w:type="dxa"/>
        </w:trPr>
        <w:tc>
          <w:tcPr>
            <w:tcW w:w="3460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Образовательная программа</w:t>
            </w:r>
          </w:p>
        </w:tc>
        <w:tc>
          <w:tcPr>
            <w:tcW w:w="212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об уровне образования</w:t>
            </w:r>
          </w:p>
        </w:tc>
        <w:tc>
          <w:tcPr>
            <w:tcW w:w="1744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формах обучения</w:t>
            </w:r>
          </w:p>
        </w:tc>
        <w:tc>
          <w:tcPr>
            <w:tcW w:w="1907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нормативном сроке обучения</w:t>
            </w:r>
          </w:p>
        </w:tc>
        <w:tc>
          <w:tcPr>
            <w:tcW w:w="2126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сроке действия государственной аккредитации образовательной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Информация о языках, на которых осуществляется образование (обучение)</w:t>
            </w:r>
          </w:p>
        </w:tc>
        <w:tc>
          <w:tcPr>
            <w:tcW w:w="3065" w:type="dxa"/>
            <w:vMerge w:val="restart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 xml:space="preserve">Информация о федеральных государственных образовательных стандартах </w:t>
            </w: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vMerge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87" w:rsidRPr="00905D87" w:rsidTr="00B04E36">
        <w:trPr>
          <w:gridAfter w:val="1"/>
          <w:wAfter w:w="12" w:type="dxa"/>
        </w:trPr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65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8</w:t>
            </w:r>
          </w:p>
        </w:tc>
      </w:tr>
      <w:tr w:rsidR="00905D87" w:rsidRPr="00905D87" w:rsidTr="00B04E36">
        <w:tc>
          <w:tcPr>
            <w:tcW w:w="1276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35.02.05</w:t>
            </w:r>
          </w:p>
        </w:tc>
        <w:tc>
          <w:tcPr>
            <w:tcW w:w="218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Агрономия</w:t>
            </w:r>
          </w:p>
        </w:tc>
        <w:tc>
          <w:tcPr>
            <w:tcW w:w="212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05D87" w:rsidRPr="00905D87" w:rsidRDefault="00905D87" w:rsidP="00B04E36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05D87" w:rsidRPr="009114A7" w:rsidRDefault="009114A7" w:rsidP="00B04E36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05D87" w:rsidRPr="00905D87" w:rsidRDefault="00905D87" w:rsidP="00B04E36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454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09.02.04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Информационные системы (по отраслям)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14.05.2014 г. № 525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35.02.07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Механизация сельского хозяйства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Очное, заочное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07.05.2014 г. № 456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Очное, заочное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22.04.2014 г. № 383</w:t>
            </w:r>
          </w:p>
        </w:tc>
      </w:tr>
      <w:tr w:rsidR="009114A7" w:rsidRPr="00905D87" w:rsidTr="00B04E36">
        <w:tc>
          <w:tcPr>
            <w:tcW w:w="1276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2184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2127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744" w:type="dxa"/>
            <w:vAlign w:val="center"/>
          </w:tcPr>
          <w:p w:rsidR="009114A7" w:rsidRPr="00905D87" w:rsidRDefault="009114A7" w:rsidP="009114A7">
            <w:pPr>
              <w:jc w:val="center"/>
            </w:pPr>
            <w:r w:rsidRPr="00905D87"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907" w:type="dxa"/>
            <w:vAlign w:val="center"/>
          </w:tcPr>
          <w:p w:rsidR="009114A7" w:rsidRPr="00905D87" w:rsidRDefault="009114A7" w:rsidP="009114A7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Pr="00905D87"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4</w:t>
            </w:r>
            <w:r w:rsidRPr="00905D87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2126" w:type="dxa"/>
            <w:vAlign w:val="center"/>
          </w:tcPr>
          <w:p w:rsidR="009114A7" w:rsidRPr="009114A7" w:rsidRDefault="009114A7" w:rsidP="009114A7">
            <w:pPr>
              <w:jc w:val="center"/>
            </w:pPr>
            <w:r w:rsidRPr="009114A7">
              <w:rPr>
                <w:rFonts w:ascii="Times New Roman" w:hAnsi="Times New Roman" w:cs="Times New Roman"/>
              </w:rPr>
              <w:t>до 27.02.2025 г.</w:t>
            </w:r>
          </w:p>
        </w:tc>
        <w:tc>
          <w:tcPr>
            <w:tcW w:w="1701" w:type="dxa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Русский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Утвержден приказом Минобрнауки РФ от 28.07.2014 г.</w:t>
            </w:r>
          </w:p>
          <w:p w:rsidR="009114A7" w:rsidRPr="00905D87" w:rsidRDefault="009114A7" w:rsidP="009114A7">
            <w:pPr>
              <w:jc w:val="center"/>
              <w:rPr>
                <w:rFonts w:ascii="Times New Roman" w:hAnsi="Times New Roman" w:cs="Times New Roman"/>
              </w:rPr>
            </w:pPr>
            <w:r w:rsidRPr="00905D87">
              <w:rPr>
                <w:rFonts w:ascii="Times New Roman" w:hAnsi="Times New Roman" w:cs="Times New Roman"/>
              </w:rPr>
              <w:t>№ 832</w:t>
            </w:r>
          </w:p>
        </w:tc>
      </w:tr>
    </w:tbl>
    <w:p w:rsidR="00537AE3" w:rsidRPr="00537AE3" w:rsidRDefault="00537AE3">
      <w:pPr>
        <w:rPr>
          <w:rFonts w:ascii="Times New Roman" w:hAnsi="Times New Roman" w:cs="Times New Roman"/>
          <w:sz w:val="24"/>
        </w:rPr>
      </w:pPr>
    </w:p>
    <w:sectPr w:rsidR="00537AE3" w:rsidRPr="00537AE3" w:rsidSect="00537AE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AE3"/>
    <w:rsid w:val="00034F24"/>
    <w:rsid w:val="000A5FCD"/>
    <w:rsid w:val="001F1DBE"/>
    <w:rsid w:val="00387B35"/>
    <w:rsid w:val="00520122"/>
    <w:rsid w:val="00537AE3"/>
    <w:rsid w:val="0057197C"/>
    <w:rsid w:val="00704860"/>
    <w:rsid w:val="00794D5E"/>
    <w:rsid w:val="00905D87"/>
    <w:rsid w:val="009114A7"/>
    <w:rsid w:val="009D1354"/>
    <w:rsid w:val="00A41447"/>
    <w:rsid w:val="00B04E36"/>
    <w:rsid w:val="00B31644"/>
    <w:rsid w:val="00CC4043"/>
    <w:rsid w:val="00D66922"/>
    <w:rsid w:val="00E6673D"/>
    <w:rsid w:val="00F703E4"/>
    <w:rsid w:val="00F84724"/>
    <w:rsid w:val="00FB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14</cp:revision>
  <dcterms:created xsi:type="dcterms:W3CDTF">2014-11-07T09:40:00Z</dcterms:created>
  <dcterms:modified xsi:type="dcterms:W3CDTF">2020-11-19T04:54:00Z</dcterms:modified>
</cp:coreProperties>
</file>