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0" w:rsidRDefault="00064B80" w:rsidP="00064B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23.02.03 Техническое обслуживание и ремонт автомобильного транспорта___  </w:t>
      </w:r>
    </w:p>
    <w:p w:rsidR="00064B80" w:rsidRDefault="00064B80" w:rsidP="00064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64B80" w:rsidRDefault="00064B80" w:rsidP="00064B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34"/>
        <w:gridCol w:w="992"/>
        <w:gridCol w:w="1843"/>
        <w:gridCol w:w="1795"/>
        <w:gridCol w:w="677"/>
        <w:gridCol w:w="709"/>
        <w:gridCol w:w="1275"/>
        <w:gridCol w:w="1985"/>
        <w:gridCol w:w="2693"/>
        <w:gridCol w:w="709"/>
        <w:gridCol w:w="709"/>
      </w:tblGrid>
      <w:tr w:rsidR="00064B80" w:rsidTr="00F6659B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64B80" w:rsidRDefault="00064B80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68694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E16A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64B80" w:rsidRDefault="00064B80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E16A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E16AA1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Баймухамбетов Берик Сабиржанович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УП.03.02 Выполнение основных операций по техническому обслуживанию  и ремонту автомобилей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технолог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  <w:p w:rsidR="00AA6CDC" w:rsidRPr="001F57D7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БЛ. 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химия)-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896446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отделением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Метрология, стандартизация и сертификация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 Материаловедение</w:t>
            </w:r>
          </w:p>
          <w:p w:rsidR="00AA6CDC" w:rsidRPr="00555A9C" w:rsidRDefault="00AA6CDC" w:rsidP="00E16A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C94532" w:rsidRDefault="00AA6CDC" w:rsidP="00E16AA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01 Инженерная графика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 инженерной графики: Преподавание в  образовательной организации»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1598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21" w:rsidRDefault="00FF352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 Столичный  учебный центр»</w:t>
            </w:r>
          </w:p>
          <w:p w:rsidR="00FF3521" w:rsidRDefault="00FF352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3521" w:rsidRDefault="00FF352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«Математика: Оптимизация работы учителя через технологии педагогического проектирования в условиях ФГОС»</w:t>
            </w:r>
          </w:p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Default="009A1598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A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8" w:rsidRPr="00896446" w:rsidRDefault="00896446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4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Основы экономики</w:t>
            </w:r>
          </w:p>
          <w:p w:rsidR="00AA6CDC" w:rsidRPr="003041A1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«Южный университет»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технологии преподавания экономических дисциплин в системе СПО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Pr="003041A1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6AA1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 Леонид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технический университет.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монтажно-днмонтажных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  по агрегатам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узлам автомобиля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МДК 01.04 </w:t>
            </w:r>
            <w:r w:rsidRPr="004F30BB">
              <w:rPr>
                <w:rFonts w:ascii="Times New Roman" w:hAnsi="Times New Roman" w:cs="Times New Roman"/>
                <w:sz w:val="20"/>
                <w:szCs w:val="20"/>
              </w:rPr>
              <w:t>Эксплуатация и сервис импортных автомобилей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AA1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монтажно-днмонтажных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  по агрегатам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узлам автомобиля</w:t>
            </w:r>
          </w:p>
          <w:p w:rsidR="00E16AA1" w:rsidRDefault="00E16AA1" w:rsidP="004F5FAB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06 ПБДД</w:t>
            </w:r>
          </w:p>
          <w:p w:rsidR="00E16AA1" w:rsidRPr="001F57D7" w:rsidRDefault="00E16AA1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10 Прикладная Программа компас МДК 01.05 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в автотранспортных предприятиях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1" w:rsidRDefault="00E16AA1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Московский институт права.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воспитательной работе,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активного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 методика преподавания истории в условиях реализации ФГОС»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индивидуально – 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6CDC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Оренбургский сельскохозяйственный институт. 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6CDC" w:rsidRDefault="00AA6CDC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C" w:rsidRDefault="00AA6CDC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Pr="00F6659B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59B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 компетенций»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Английский язык  в образовательных организациях», квалификация «Учитель преподаватель английского языка»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 xml:space="preserve">Михеева Наталья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аграрный университет.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коллективом исполнителей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деятельности автотранспортной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 Махмутжан Зулхарнаевич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 02 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на металлорежущих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толичный учебный центр»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«Производственное обучение: Внедрение организационно – методической системы»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Адамовское среднее СПТУ-22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  П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олучение практических 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толичный учебный центр»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«Производственное обучение: Внедрение организационно – методической системы»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толичный учебный центр»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«Производственное обучение: Внедрение организационно – методической системы»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 психология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CE62BF" w:rsidRDefault="00814AC3" w:rsidP="00E16AA1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37490A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 04 </w:t>
            </w:r>
            <w:r w:rsidRPr="00C21E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14AC3" w:rsidRPr="00C21EF2" w:rsidRDefault="00814AC3" w:rsidP="00E1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экологии и основ безопасности жизнедеятельности: Методика преподавания в образовательной организации»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4A2AE7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Pr="004A2AE7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 ЕН.02 Информатика,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деятельности учителя физики»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ОП. 03 Электротехника и электроника </w:t>
            </w:r>
          </w:p>
          <w:p w:rsidR="00814AC3" w:rsidRPr="007D053A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06 ПБДД</w:t>
            </w:r>
          </w:p>
          <w:p w:rsidR="00814AC3" w:rsidRPr="00697659" w:rsidRDefault="00814AC3" w:rsidP="00E16AA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 научно – образовательный центр «Современные образовательные технологии»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в сфере среднего профессионального образования: преподаватель электротехники в соответствии с ФГОС»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кабинетом,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Pr="00C21CB4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4"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4">
              <w:rPr>
                <w:rFonts w:ascii="Times New Roman" w:hAnsi="Times New Roman" w:cs="Times New Roman"/>
                <w:sz w:val="20"/>
                <w:szCs w:val="20"/>
              </w:rPr>
              <w:t xml:space="preserve">ОГСЭ.01 Основы </w:t>
            </w:r>
            <w:r w:rsidRPr="00686941">
              <w:rPr>
                <w:rFonts w:ascii="Times New Roman" w:hAnsi="Times New Roman" w:cs="Times New Roman"/>
                <w:sz w:val="20"/>
                <w:szCs w:val="20"/>
              </w:rPr>
              <w:t xml:space="preserve">философии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ОГСЭ.06 </w:t>
            </w: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Политология и социология,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организация учебных занятий  в системе среднего профессионального образования. Содержание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аспекты преподавания учебной дисциплины «Философия».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Челябинский юридический институт МВД России.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филиала, 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Техническая механика </w:t>
            </w:r>
          </w:p>
          <w:p w:rsidR="00814AC3" w:rsidRPr="005C76AC" w:rsidRDefault="00814AC3" w:rsidP="00E16AA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преподавания учебной дисциплины: «Техническая механика в СПО»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Pr="00FB4EFF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английского языка  и инновационные подходы к организации учебного процесса в условиях реализации ФГОС»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ОГСЭ.05 </w:t>
            </w:r>
            <w:r w:rsidRPr="000D40F6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 русского языка  и инновационные подходы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учебного процесса в условиях реализации ФГОС»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Pr="0037490A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экологии и инновационные подходы к организации учебного процесса в условиях реализации ФГОС»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4AC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Pr="00895DF4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 Охрана  труда</w:t>
            </w:r>
          </w:p>
          <w:p w:rsidR="00814AC3" w:rsidRPr="00CF2150" w:rsidRDefault="00814AC3" w:rsidP="00E16AA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C3" w:rsidRDefault="00814AC3" w:rsidP="00E16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64B80" w:rsidRDefault="00064B80"/>
    <w:p w:rsidR="00064B80" w:rsidRDefault="00064B80"/>
    <w:sectPr w:rsidR="00064B80" w:rsidSect="00E16AA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80"/>
    <w:rsid w:val="00005040"/>
    <w:rsid w:val="00021EE9"/>
    <w:rsid w:val="00064B80"/>
    <w:rsid w:val="000A3E1D"/>
    <w:rsid w:val="000B1C11"/>
    <w:rsid w:val="0011443D"/>
    <w:rsid w:val="00161422"/>
    <w:rsid w:val="001D2405"/>
    <w:rsid w:val="001E0DBB"/>
    <w:rsid w:val="001F57D7"/>
    <w:rsid w:val="001F70E6"/>
    <w:rsid w:val="00221DC4"/>
    <w:rsid w:val="00245CBA"/>
    <w:rsid w:val="0024781E"/>
    <w:rsid w:val="00254684"/>
    <w:rsid w:val="00262EB8"/>
    <w:rsid w:val="002663D1"/>
    <w:rsid w:val="00293210"/>
    <w:rsid w:val="002B2CF6"/>
    <w:rsid w:val="002B5962"/>
    <w:rsid w:val="002C2D87"/>
    <w:rsid w:val="002E2D59"/>
    <w:rsid w:val="00331391"/>
    <w:rsid w:val="003343AE"/>
    <w:rsid w:val="003A7CA1"/>
    <w:rsid w:val="004000DA"/>
    <w:rsid w:val="0044187C"/>
    <w:rsid w:val="00441CA2"/>
    <w:rsid w:val="004865FC"/>
    <w:rsid w:val="00490512"/>
    <w:rsid w:val="004A2AE7"/>
    <w:rsid w:val="004A58BF"/>
    <w:rsid w:val="004B7978"/>
    <w:rsid w:val="004C6DC1"/>
    <w:rsid w:val="004D59B8"/>
    <w:rsid w:val="00555A9C"/>
    <w:rsid w:val="005A5EC8"/>
    <w:rsid w:val="005C3D41"/>
    <w:rsid w:val="005C41E9"/>
    <w:rsid w:val="005C76AC"/>
    <w:rsid w:val="006101B0"/>
    <w:rsid w:val="00627C93"/>
    <w:rsid w:val="00686941"/>
    <w:rsid w:val="00690EE3"/>
    <w:rsid w:val="006950DE"/>
    <w:rsid w:val="006A7545"/>
    <w:rsid w:val="006C210C"/>
    <w:rsid w:val="006D2E5E"/>
    <w:rsid w:val="00746ADC"/>
    <w:rsid w:val="00772973"/>
    <w:rsid w:val="007B7AC6"/>
    <w:rsid w:val="007E205B"/>
    <w:rsid w:val="00810FB0"/>
    <w:rsid w:val="00814AC3"/>
    <w:rsid w:val="00826F32"/>
    <w:rsid w:val="008317DC"/>
    <w:rsid w:val="00895DF4"/>
    <w:rsid w:val="00896446"/>
    <w:rsid w:val="008A0739"/>
    <w:rsid w:val="008A574D"/>
    <w:rsid w:val="008C1CB2"/>
    <w:rsid w:val="009219F9"/>
    <w:rsid w:val="00934838"/>
    <w:rsid w:val="009A1598"/>
    <w:rsid w:val="009D0085"/>
    <w:rsid w:val="009E5E1A"/>
    <w:rsid w:val="00A2414D"/>
    <w:rsid w:val="00A26FA3"/>
    <w:rsid w:val="00A53B5D"/>
    <w:rsid w:val="00A6285B"/>
    <w:rsid w:val="00A673E2"/>
    <w:rsid w:val="00A73209"/>
    <w:rsid w:val="00AA6CDC"/>
    <w:rsid w:val="00AB20BD"/>
    <w:rsid w:val="00AC0E18"/>
    <w:rsid w:val="00AF0C4D"/>
    <w:rsid w:val="00B104D4"/>
    <w:rsid w:val="00B13C17"/>
    <w:rsid w:val="00B164BD"/>
    <w:rsid w:val="00B6591C"/>
    <w:rsid w:val="00B90BB3"/>
    <w:rsid w:val="00BA1331"/>
    <w:rsid w:val="00C12A6E"/>
    <w:rsid w:val="00C21CB4"/>
    <w:rsid w:val="00C21EF2"/>
    <w:rsid w:val="00C24FBB"/>
    <w:rsid w:val="00C5350D"/>
    <w:rsid w:val="00C9185F"/>
    <w:rsid w:val="00C94532"/>
    <w:rsid w:val="00CB1597"/>
    <w:rsid w:val="00CE62BF"/>
    <w:rsid w:val="00CE6B75"/>
    <w:rsid w:val="00CF2150"/>
    <w:rsid w:val="00D14C16"/>
    <w:rsid w:val="00D35250"/>
    <w:rsid w:val="00D836EC"/>
    <w:rsid w:val="00DC0393"/>
    <w:rsid w:val="00E12090"/>
    <w:rsid w:val="00E16AA1"/>
    <w:rsid w:val="00E214F5"/>
    <w:rsid w:val="00E43BC4"/>
    <w:rsid w:val="00E62D58"/>
    <w:rsid w:val="00EB0F07"/>
    <w:rsid w:val="00ED6D7F"/>
    <w:rsid w:val="00EE76BA"/>
    <w:rsid w:val="00F31926"/>
    <w:rsid w:val="00F6659B"/>
    <w:rsid w:val="00F84431"/>
    <w:rsid w:val="00FB2DD1"/>
    <w:rsid w:val="00FB4EFF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75</cp:revision>
  <dcterms:created xsi:type="dcterms:W3CDTF">2015-02-28T06:04:00Z</dcterms:created>
  <dcterms:modified xsi:type="dcterms:W3CDTF">2018-11-23T06:12:00Z</dcterms:modified>
</cp:coreProperties>
</file>